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437C" w14:textId="77777777" w:rsidR="00C67333" w:rsidRDefault="00674F8A">
      <w:pPr>
        <w:pStyle w:val="Kop1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B62134C" wp14:editId="0C8B3430">
            <wp:simplePos x="0" y="0"/>
            <wp:positionH relativeFrom="column">
              <wp:posOffset>-187514</wp:posOffset>
            </wp:positionH>
            <wp:positionV relativeFrom="paragraph">
              <wp:posOffset>-117774</wp:posOffset>
            </wp:positionV>
            <wp:extent cx="2721253" cy="1692283"/>
            <wp:effectExtent l="0" t="0" r="0" b="0"/>
            <wp:wrapSquare wrapText="bothSides"/>
            <wp:docPr id="3474" name="Picture 3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4" name="Picture 34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1253" cy="1692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Markt 1, Arnhem Centrum</w:t>
      </w:r>
    </w:p>
    <w:p w14:paraId="0D569EED" w14:textId="77777777" w:rsidR="00C67333" w:rsidRDefault="00674F8A">
      <w:pPr>
        <w:spacing w:line="259" w:lineRule="auto"/>
        <w:ind w:left="3083" w:firstLine="0"/>
        <w:jc w:val="center"/>
      </w:pPr>
      <w:r>
        <w:rPr>
          <w:sz w:val="38"/>
        </w:rPr>
        <w:t>Tel: 026-3799805</w:t>
      </w:r>
    </w:p>
    <w:p w14:paraId="4F1BAA63" w14:textId="77777777" w:rsidR="00C67333" w:rsidRDefault="00674F8A">
      <w:pPr>
        <w:spacing w:after="865" w:line="259" w:lineRule="auto"/>
        <w:ind w:left="0" w:right="533" w:firstLine="0"/>
        <w:jc w:val="right"/>
      </w:pPr>
      <w:r>
        <w:rPr>
          <w:sz w:val="40"/>
        </w:rPr>
        <w:t>Contactpersoon: Theo Thijssen</w:t>
      </w:r>
    </w:p>
    <w:p w14:paraId="73646BF5" w14:textId="77777777" w:rsidR="00C67333" w:rsidRDefault="00674F8A">
      <w:pPr>
        <w:pStyle w:val="Kop1"/>
        <w:ind w:left="4321" w:right="0"/>
      </w:pPr>
      <w:r>
        <w:t>Activiteitenoverzicht</w:t>
      </w:r>
    </w:p>
    <w:p w14:paraId="6E8E8798" w14:textId="5ED5DBFA" w:rsidR="00C67333" w:rsidRDefault="00674F8A">
      <w:pPr>
        <w:spacing w:line="259" w:lineRule="auto"/>
        <w:ind w:left="17" w:hanging="10"/>
        <w:jc w:val="left"/>
        <w:rPr>
          <w:sz w:val="26"/>
        </w:rPr>
      </w:pPr>
      <w:r>
        <w:rPr>
          <w:sz w:val="26"/>
        </w:rPr>
        <w:t>Body en mind:</w:t>
      </w:r>
    </w:p>
    <w:p w14:paraId="4D64F6F6" w14:textId="503697AD" w:rsidR="00674F8A" w:rsidRDefault="00674F8A" w:rsidP="00674F8A">
      <w:pPr>
        <w:spacing w:line="259" w:lineRule="auto"/>
        <w:ind w:left="0" w:firstLine="0"/>
        <w:jc w:val="left"/>
      </w:pPr>
    </w:p>
    <w:p w14:paraId="5965A907" w14:textId="62F06121" w:rsidR="00674F8A" w:rsidRDefault="00674F8A" w:rsidP="00674F8A">
      <w:pPr>
        <w:numPr>
          <w:ilvl w:val="0"/>
          <w:numId w:val="1"/>
        </w:numPr>
        <w:spacing w:line="259" w:lineRule="auto"/>
        <w:ind w:hanging="375"/>
      </w:pPr>
      <w:r>
        <w:rPr>
          <w:sz w:val="26"/>
        </w:rPr>
        <w:t xml:space="preserve">Stoelyoga en Mindfulness: </w:t>
      </w:r>
      <w:r w:rsidR="005D6DED">
        <w:rPr>
          <w:sz w:val="26"/>
        </w:rPr>
        <w:t xml:space="preserve">ma en </w:t>
      </w:r>
      <w:r>
        <w:rPr>
          <w:sz w:val="26"/>
        </w:rPr>
        <w:t>di 13.30-14.30 uur</w:t>
      </w:r>
    </w:p>
    <w:p w14:paraId="7A186883" w14:textId="77777777" w:rsidR="00674F8A" w:rsidRDefault="00674F8A" w:rsidP="00674F8A">
      <w:pPr>
        <w:numPr>
          <w:ilvl w:val="0"/>
          <w:numId w:val="1"/>
        </w:numPr>
        <w:spacing w:line="259" w:lineRule="auto"/>
        <w:ind w:hanging="375"/>
      </w:pPr>
      <w:r>
        <w:rPr>
          <w:sz w:val="26"/>
        </w:rPr>
        <w:t>Mindfulness: wo 13.30-14.30 uur</w:t>
      </w:r>
    </w:p>
    <w:p w14:paraId="36C99190" w14:textId="70AA4C1B" w:rsidR="00674F8A" w:rsidRDefault="00674F8A" w:rsidP="00674F8A">
      <w:pPr>
        <w:numPr>
          <w:ilvl w:val="0"/>
          <w:numId w:val="1"/>
        </w:numPr>
        <w:ind w:hanging="375"/>
      </w:pPr>
      <w:r>
        <w:t>Yoga: do 11-12.15 uur</w:t>
      </w:r>
    </w:p>
    <w:p w14:paraId="2AE05B0B" w14:textId="77777777" w:rsidR="00C67333" w:rsidRDefault="00674F8A">
      <w:pPr>
        <w:numPr>
          <w:ilvl w:val="0"/>
          <w:numId w:val="1"/>
        </w:numPr>
        <w:spacing w:after="130" w:line="259" w:lineRule="auto"/>
        <w:ind w:hanging="375"/>
      </w:pPr>
      <w:r>
        <w:rPr>
          <w:sz w:val="26"/>
        </w:rPr>
        <w:t>Bewust bewegen op. muziek: vr 9.30-10.30 uur</w:t>
      </w:r>
    </w:p>
    <w:p w14:paraId="7C117FC5" w14:textId="77777777" w:rsidR="00C67333" w:rsidRDefault="00674F8A">
      <w:pPr>
        <w:ind w:left="3"/>
      </w:pPr>
      <w:r>
        <w:t>Creatief:</w:t>
      </w:r>
    </w:p>
    <w:p w14:paraId="465FB369" w14:textId="77777777" w:rsidR="00C67333" w:rsidRDefault="00674F8A">
      <w:pPr>
        <w:numPr>
          <w:ilvl w:val="0"/>
          <w:numId w:val="1"/>
        </w:numPr>
        <w:ind w:hanging="375"/>
      </w:pPr>
      <w:r>
        <w:t>Tekenen/schilderen onder deskundige begeleiding: ma, 09.30-11.30 uur</w:t>
      </w:r>
    </w:p>
    <w:p w14:paraId="60728CF2" w14:textId="2CDA6DB7" w:rsidR="00C67333" w:rsidRDefault="00674F8A">
      <w:pPr>
        <w:numPr>
          <w:ilvl w:val="0"/>
          <w:numId w:val="1"/>
        </w:numPr>
        <w:ind w:hanging="375"/>
      </w:pPr>
      <w:r>
        <w:t xml:space="preserve">Naaiatelier, </w:t>
      </w:r>
      <w:r w:rsidR="005D6DED">
        <w:t>dinsdag</w:t>
      </w:r>
      <w:r>
        <w:t xml:space="preserve"> onder deskundige begeleiding, 10.30-12.30 uur</w:t>
      </w:r>
    </w:p>
    <w:p w14:paraId="25961CE5" w14:textId="77777777" w:rsidR="00C67333" w:rsidRDefault="00674F8A">
      <w:pPr>
        <w:numPr>
          <w:ilvl w:val="0"/>
          <w:numId w:val="1"/>
        </w:numPr>
        <w:ind w:hanging="375"/>
      </w:pPr>
      <w:r>
        <w:t>Houtbewerking/beeldhouwen</w:t>
      </w:r>
    </w:p>
    <w:p w14:paraId="0ADF5623" w14:textId="77777777" w:rsidR="00C67333" w:rsidRDefault="00674F8A">
      <w:pPr>
        <w:numPr>
          <w:ilvl w:val="0"/>
          <w:numId w:val="1"/>
        </w:numPr>
        <w:spacing w:line="259" w:lineRule="auto"/>
        <w:ind w:hanging="375"/>
      </w:pPr>
      <w:r>
        <w:rPr>
          <w:sz w:val="26"/>
        </w:rPr>
        <w:t>Breien, haken, borduren</w:t>
      </w:r>
    </w:p>
    <w:p w14:paraId="34F82122" w14:textId="77777777" w:rsidR="00C67333" w:rsidRDefault="00674F8A">
      <w:pPr>
        <w:numPr>
          <w:ilvl w:val="0"/>
          <w:numId w:val="1"/>
        </w:numPr>
        <w:spacing w:line="259" w:lineRule="auto"/>
        <w:ind w:hanging="375"/>
      </w:pPr>
      <w:r>
        <w:rPr>
          <w:sz w:val="26"/>
        </w:rPr>
        <w:t>Glas graveren</w:t>
      </w:r>
    </w:p>
    <w:p w14:paraId="2E1BD378" w14:textId="77777777" w:rsidR="00C67333" w:rsidRDefault="00674F8A">
      <w:pPr>
        <w:numPr>
          <w:ilvl w:val="0"/>
          <w:numId w:val="1"/>
        </w:numPr>
        <w:ind w:hanging="375"/>
      </w:pPr>
      <w:r>
        <w:t>Mozaïek: bv. schilderij of tafelblad</w:t>
      </w:r>
    </w:p>
    <w:p w14:paraId="7C8C6C52" w14:textId="77777777" w:rsidR="00C67333" w:rsidRDefault="00674F8A">
      <w:pPr>
        <w:numPr>
          <w:ilvl w:val="0"/>
          <w:numId w:val="1"/>
        </w:numPr>
        <w:spacing w:line="259" w:lineRule="auto"/>
        <w:ind w:hanging="375"/>
      </w:pPr>
      <w:r>
        <w:rPr>
          <w:sz w:val="26"/>
        </w:rPr>
        <w:t>Speksteen bewerken</w:t>
      </w:r>
    </w:p>
    <w:p w14:paraId="32247BCD" w14:textId="77777777" w:rsidR="00C67333" w:rsidRDefault="00674F8A">
      <w:pPr>
        <w:numPr>
          <w:ilvl w:val="0"/>
          <w:numId w:val="1"/>
        </w:numPr>
        <w:spacing w:line="259" w:lineRule="auto"/>
        <w:ind w:hanging="375"/>
      </w:pPr>
      <w:r>
        <w:rPr>
          <w:sz w:val="26"/>
        </w:rPr>
        <w:t>Gipsmallen gieten</w:t>
      </w:r>
    </w:p>
    <w:p w14:paraId="3CAE449C" w14:textId="77777777" w:rsidR="00C67333" w:rsidRDefault="00674F8A">
      <w:pPr>
        <w:numPr>
          <w:ilvl w:val="0"/>
          <w:numId w:val="1"/>
        </w:numPr>
        <w:spacing w:line="259" w:lineRule="auto"/>
        <w:ind w:hanging="375"/>
      </w:pPr>
      <w:r>
        <w:rPr>
          <w:sz w:val="26"/>
        </w:rPr>
        <w:t>Mandala kleuren</w:t>
      </w:r>
    </w:p>
    <w:p w14:paraId="048AE60C" w14:textId="77777777" w:rsidR="00C67333" w:rsidRDefault="00674F8A">
      <w:pPr>
        <w:numPr>
          <w:ilvl w:val="0"/>
          <w:numId w:val="1"/>
        </w:numPr>
        <w:spacing w:after="189"/>
        <w:ind w:hanging="375"/>
      </w:pPr>
      <w:r>
        <w:t xml:space="preserve">Met vilt/papier/papier-maché/klei/tempex werken </w:t>
      </w:r>
      <w:r>
        <w:rPr>
          <w:noProof/>
        </w:rPr>
        <w:drawing>
          <wp:inline distT="0" distB="0" distL="0" distR="0" wp14:anchorId="535DC64A" wp14:editId="4F8CEF35">
            <wp:extent cx="59456" cy="54885"/>
            <wp:effectExtent l="0" t="0" r="0" b="0"/>
            <wp:docPr id="1371" name="Picture 1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" name="Picture 13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56" cy="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Fietsreparatie en -onderhoud</w:t>
      </w:r>
    </w:p>
    <w:p w14:paraId="5FA817E0" w14:textId="77777777" w:rsidR="00C67333" w:rsidRDefault="00674F8A">
      <w:pPr>
        <w:ind w:left="10"/>
      </w:pPr>
      <w:r>
        <w:t>Diverse andere activiteiten zoals:</w:t>
      </w:r>
    </w:p>
    <w:p w14:paraId="4EA8CB15" w14:textId="57262744" w:rsidR="00C67333" w:rsidRDefault="00674F8A">
      <w:pPr>
        <w:numPr>
          <w:ilvl w:val="0"/>
          <w:numId w:val="1"/>
        </w:numPr>
        <w:ind w:hanging="375"/>
      </w:pPr>
      <w:r>
        <w:t>Computervaardigheden uitbreiden (Excel, Word, e-mail, internet) • Zingen en/of muziek maken  Huis- tuin- en keukenklusjes en onderhoud van ruimten</w:t>
      </w:r>
    </w:p>
    <w:p w14:paraId="3C83D53F" w14:textId="77777777" w:rsidR="00C67333" w:rsidRDefault="00674F8A">
      <w:pPr>
        <w:numPr>
          <w:ilvl w:val="0"/>
          <w:numId w:val="1"/>
        </w:numPr>
        <w:spacing w:line="259" w:lineRule="auto"/>
        <w:ind w:hanging="375"/>
      </w:pPr>
      <w:r>
        <w:rPr>
          <w:sz w:val="26"/>
        </w:rPr>
        <w:t>Schoonmaakwerk van ruimten en toiletten</w:t>
      </w:r>
      <w:r>
        <w:rPr>
          <w:noProof/>
        </w:rPr>
        <w:drawing>
          <wp:inline distT="0" distB="0" distL="0" distR="0" wp14:anchorId="6CC1946D" wp14:editId="59680113">
            <wp:extent cx="13720" cy="9148"/>
            <wp:effectExtent l="0" t="0" r="0" b="0"/>
            <wp:docPr id="1372" name="Picture 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Picture 13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8ABF4" w14:textId="77777777" w:rsidR="00C67333" w:rsidRDefault="00674F8A">
      <w:pPr>
        <w:numPr>
          <w:ilvl w:val="0"/>
          <w:numId w:val="1"/>
        </w:numPr>
        <w:ind w:hanging="375"/>
      </w:pPr>
      <w:r>
        <w:t>Tuinonderhoud/ planten verzorgen</w:t>
      </w:r>
    </w:p>
    <w:p w14:paraId="04096FDC" w14:textId="77777777" w:rsidR="00C67333" w:rsidRDefault="00674F8A">
      <w:pPr>
        <w:numPr>
          <w:ilvl w:val="0"/>
          <w:numId w:val="1"/>
        </w:numPr>
        <w:spacing w:after="418"/>
        <w:ind w:hanging="375"/>
      </w:pPr>
      <w:r>
        <w:t xml:space="preserve">Groepsactiviteiten als gezelschapsspellen, </w:t>
      </w:r>
      <w:proofErr w:type="spellStart"/>
      <w:r>
        <w:t>Wli</w:t>
      </w:r>
      <w:proofErr w:type="spellEnd"/>
      <w:r>
        <w:t>-computer enz.</w:t>
      </w:r>
    </w:p>
    <w:p w14:paraId="7914F195" w14:textId="77777777" w:rsidR="00C67333" w:rsidRDefault="00674F8A">
      <w:pPr>
        <w:spacing w:after="448"/>
        <w:ind w:left="3"/>
      </w:pPr>
      <w:r>
        <w:lastRenderedPageBreak/>
        <w:t>Ook de mogelijkheid rustig te zitten en op een laptop te werken of lezen over diverse onderwerpen als: meditatie, yoga, mindfulness, psychologie enz.</w:t>
      </w:r>
    </w:p>
    <w:p w14:paraId="3384D6D8" w14:textId="77777777" w:rsidR="00C67333" w:rsidRDefault="00674F8A">
      <w:pPr>
        <w:spacing w:after="459"/>
        <w:ind w:left="3"/>
      </w:pPr>
      <w:r>
        <w:t>Laagdrempelig: er wordt zo veel mogelijk aangesloten bij wat de deelnemer graag wil. Er wordt gewerkt in kleine groepen met veel persoonlijke aandacht.</w:t>
      </w:r>
    </w:p>
    <w:p w14:paraId="0A32DDBC" w14:textId="77777777" w:rsidR="00C67333" w:rsidRDefault="00674F8A">
      <w:pPr>
        <w:spacing w:after="1544"/>
        <w:ind w:left="565" w:right="252"/>
      </w:pPr>
      <w:r>
        <w:t>Voor deelname is een indicatie vanuit de WMO of WLZ nodig. Eventueel middels PGB. Wij werken ook op basis van onderaannemerschap.</w:t>
      </w:r>
    </w:p>
    <w:p w14:paraId="5C7130CA" w14:textId="77777777" w:rsidR="00C67333" w:rsidRDefault="00674F8A">
      <w:pPr>
        <w:spacing w:after="3" w:line="259" w:lineRule="auto"/>
        <w:ind w:left="96" w:hanging="10"/>
        <w:jc w:val="center"/>
      </w:pPr>
      <w:r>
        <w:rPr>
          <w:rFonts w:ascii="Times New Roman" w:eastAsia="Times New Roman" w:hAnsi="Times New Roman" w:cs="Times New Roman"/>
          <w:sz w:val="22"/>
        </w:rPr>
        <w:t>Openingstijden: maandag t/m vrijdag van 9.00 tot 16.00 uur</w:t>
      </w:r>
    </w:p>
    <w:p w14:paraId="7D6997C3" w14:textId="77777777" w:rsidR="00C67333" w:rsidRPr="00674F8A" w:rsidRDefault="00674F8A">
      <w:pPr>
        <w:spacing w:after="3" w:line="259" w:lineRule="auto"/>
        <w:ind w:left="96" w:right="7" w:hanging="10"/>
        <w:jc w:val="center"/>
        <w:rPr>
          <w:lang w:val="de-DE"/>
        </w:rPr>
      </w:pPr>
      <w:r w:rsidRPr="00674F8A">
        <w:rPr>
          <w:rFonts w:ascii="Times New Roman" w:eastAsia="Times New Roman" w:hAnsi="Times New Roman" w:cs="Times New Roman"/>
          <w:sz w:val="22"/>
          <w:lang w:val="de-DE"/>
        </w:rPr>
        <w:t>Markt l, Arnhem</w:t>
      </w:r>
    </w:p>
    <w:p w14:paraId="56F000A2" w14:textId="77777777" w:rsidR="00C67333" w:rsidRPr="00674F8A" w:rsidRDefault="00674F8A">
      <w:pPr>
        <w:spacing w:after="3" w:line="259" w:lineRule="auto"/>
        <w:ind w:left="96" w:right="22" w:hanging="10"/>
        <w:jc w:val="center"/>
        <w:rPr>
          <w:lang w:val="de-DE"/>
        </w:rPr>
      </w:pPr>
      <w:r w:rsidRPr="00674F8A">
        <w:rPr>
          <w:rFonts w:ascii="Times New Roman" w:eastAsia="Times New Roman" w:hAnsi="Times New Roman" w:cs="Times New Roman"/>
          <w:sz w:val="22"/>
          <w:lang w:val="de-DE"/>
        </w:rPr>
        <w:t>Tel: 026-3799805</w:t>
      </w:r>
    </w:p>
    <w:p w14:paraId="50553D2A" w14:textId="77777777" w:rsidR="00C67333" w:rsidRPr="00674F8A" w:rsidRDefault="00674F8A">
      <w:pPr>
        <w:spacing w:after="3" w:line="259" w:lineRule="auto"/>
        <w:ind w:left="96" w:right="14" w:hanging="10"/>
        <w:jc w:val="center"/>
        <w:rPr>
          <w:lang w:val="de-DE"/>
        </w:rPr>
      </w:pPr>
      <w:proofErr w:type="spellStart"/>
      <w:r w:rsidRPr="00674F8A">
        <w:rPr>
          <w:rFonts w:ascii="Times New Roman" w:eastAsia="Times New Roman" w:hAnsi="Times New Roman" w:cs="Times New Roman"/>
          <w:sz w:val="22"/>
          <w:lang w:val="de-DE"/>
        </w:rPr>
        <w:t>Mailadres</w:t>
      </w:r>
      <w:proofErr w:type="spellEnd"/>
      <w:r w:rsidRPr="00674F8A">
        <w:rPr>
          <w:rFonts w:ascii="Times New Roman" w:eastAsia="Times New Roman" w:hAnsi="Times New Roman" w:cs="Times New Roman"/>
          <w:sz w:val="22"/>
          <w:lang w:val="de-DE"/>
        </w:rPr>
        <w:t>: aandachtmarktl@gmail.com</w:t>
      </w:r>
    </w:p>
    <w:p w14:paraId="711846D3" w14:textId="77777777" w:rsidR="00C67333" w:rsidRDefault="00674F8A">
      <w:pPr>
        <w:spacing w:after="3" w:line="259" w:lineRule="auto"/>
        <w:ind w:left="96" w:right="7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2"/>
        </w:rPr>
        <w:t>WiFi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aanwezig</w:t>
      </w:r>
    </w:p>
    <w:sectPr w:rsidR="00C67333">
      <w:pgSz w:w="11920" w:h="16840"/>
      <w:pgMar w:top="1440" w:right="1160" w:bottom="1440" w:left="10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D2006"/>
    <w:multiLevelType w:val="hybridMultilevel"/>
    <w:tmpl w:val="58A62D9C"/>
    <w:lvl w:ilvl="0" w:tplc="1C963152">
      <w:start w:val="1"/>
      <w:numFmt w:val="bullet"/>
      <w:lvlText w:val="•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E9472D0">
      <w:start w:val="1"/>
      <w:numFmt w:val="bullet"/>
      <w:lvlText w:val="o"/>
      <w:lvlJc w:val="left"/>
      <w:pPr>
        <w:ind w:left="1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CE21438">
      <w:start w:val="1"/>
      <w:numFmt w:val="bullet"/>
      <w:lvlText w:val="▪"/>
      <w:lvlJc w:val="left"/>
      <w:pPr>
        <w:ind w:left="2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9D2A778">
      <w:start w:val="1"/>
      <w:numFmt w:val="bullet"/>
      <w:lvlText w:val="•"/>
      <w:lvlJc w:val="left"/>
      <w:pPr>
        <w:ind w:left="3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3A4A58">
      <w:start w:val="1"/>
      <w:numFmt w:val="bullet"/>
      <w:lvlText w:val="o"/>
      <w:lvlJc w:val="left"/>
      <w:pPr>
        <w:ind w:left="3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0C2A0B4">
      <w:start w:val="1"/>
      <w:numFmt w:val="bullet"/>
      <w:lvlText w:val="▪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0CEC264">
      <w:start w:val="1"/>
      <w:numFmt w:val="bullet"/>
      <w:lvlText w:val="•"/>
      <w:lvlJc w:val="left"/>
      <w:pPr>
        <w:ind w:left="5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484EF8C">
      <w:start w:val="1"/>
      <w:numFmt w:val="bullet"/>
      <w:lvlText w:val="o"/>
      <w:lvlJc w:val="left"/>
      <w:pPr>
        <w:ind w:left="5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F88F8BA">
      <w:start w:val="1"/>
      <w:numFmt w:val="bullet"/>
      <w:lvlText w:val="▪"/>
      <w:lvlJc w:val="left"/>
      <w:pPr>
        <w:ind w:left="6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33"/>
    <w:rsid w:val="005D6DED"/>
    <w:rsid w:val="00674F8A"/>
    <w:rsid w:val="00BE4167"/>
    <w:rsid w:val="00C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87C7"/>
  <w15:docId w15:val="{05CADA62-434C-4BAA-AE94-0E8EFA45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0" w:line="265" w:lineRule="auto"/>
      <w:ind w:left="370" w:hanging="3"/>
      <w:jc w:val="both"/>
    </w:pPr>
    <w:rPr>
      <w:rFonts w:ascii="Calibri" w:eastAsia="Calibri" w:hAnsi="Calibri" w:cs="Calibri"/>
      <w:color w:val="000000"/>
      <w:sz w:val="24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right="223"/>
      <w:outlineLvl w:val="0"/>
    </w:pPr>
    <w:rPr>
      <w:rFonts w:ascii="Calibri" w:eastAsia="Calibri" w:hAnsi="Calibri" w:cs="Calibri"/>
      <w:color w:val="000000"/>
      <w:sz w:val="5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color w:val="000000"/>
      <w:sz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Aandacht Markt 1</dc:creator>
  <cp:keywords/>
  <cp:lastModifiedBy>Martin Abbing</cp:lastModifiedBy>
  <cp:revision>2</cp:revision>
  <dcterms:created xsi:type="dcterms:W3CDTF">2021-08-04T13:37:00Z</dcterms:created>
  <dcterms:modified xsi:type="dcterms:W3CDTF">2021-08-04T13:37:00Z</dcterms:modified>
</cp:coreProperties>
</file>